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DE" w:rsidRDefault="00EF1EDE" w:rsidP="00611191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Bestyrelsesmøde i Amager Skakforening onsdag den 23. marts kl. 18.00</w:t>
      </w:r>
    </w:p>
    <w:p w:rsidR="00EF1EDE" w:rsidRDefault="00EF1EDE" w:rsidP="00611191">
      <w:pPr>
        <w:rPr>
          <w:rFonts w:ascii="Calibri" w:hAnsi="Calibri" w:cs="Calibri"/>
          <w:b/>
          <w:bCs/>
          <w:sz w:val="28"/>
          <w:szCs w:val="28"/>
        </w:rPr>
      </w:pPr>
    </w:p>
    <w:p w:rsidR="00611191" w:rsidRPr="00B04603" w:rsidRDefault="00EF1EDE" w:rsidP="00611191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Referat</w:t>
      </w:r>
      <w:r w:rsidR="00611191" w:rsidRPr="00B04603">
        <w:rPr>
          <w:rFonts w:ascii="Calibri" w:hAnsi="Calibri" w:cs="Calibri"/>
          <w:b/>
          <w:bCs/>
          <w:sz w:val="28"/>
          <w:szCs w:val="28"/>
        </w:rPr>
        <w:t>:</w:t>
      </w:r>
    </w:p>
    <w:p w:rsidR="00611191" w:rsidRPr="00B04603" w:rsidRDefault="00611191" w:rsidP="00611191">
      <w:pPr>
        <w:rPr>
          <w:rFonts w:ascii="Calibri" w:hAnsi="Calibri" w:cs="Calibri"/>
          <w:sz w:val="28"/>
          <w:szCs w:val="28"/>
        </w:rPr>
      </w:pPr>
    </w:p>
    <w:p w:rsidR="00611191" w:rsidRPr="00B04603" w:rsidRDefault="00611191" w:rsidP="00611191">
      <w:pPr>
        <w:numPr>
          <w:ilvl w:val="0"/>
          <w:numId w:val="1"/>
        </w:numPr>
        <w:rPr>
          <w:rFonts w:ascii="Calibri" w:eastAsia="Times New Roman" w:hAnsi="Calibri" w:cs="Calibri"/>
          <w:b/>
          <w:bCs/>
          <w:sz w:val="28"/>
          <w:szCs w:val="28"/>
        </w:rPr>
      </w:pPr>
      <w:r w:rsidRPr="00B04603">
        <w:rPr>
          <w:rFonts w:ascii="Calibri" w:eastAsia="Times New Roman" w:hAnsi="Calibri" w:cs="Calibri"/>
          <w:b/>
          <w:bCs/>
          <w:sz w:val="28"/>
          <w:szCs w:val="28"/>
        </w:rPr>
        <w:t>Klubmesterskabet</w:t>
      </w:r>
    </w:p>
    <w:p w:rsidR="00611191" w:rsidRPr="008F74C3" w:rsidRDefault="008F74C3" w:rsidP="00611191">
      <w:pPr>
        <w:ind w:left="720"/>
        <w:rPr>
          <w:rFonts w:ascii="Calibri" w:hAnsi="Calibri" w:cs="Calibri"/>
          <w:i/>
        </w:rPr>
      </w:pPr>
      <w:r w:rsidRPr="008F74C3">
        <w:rPr>
          <w:rFonts w:ascii="Calibri" w:hAnsi="Calibri" w:cs="Calibri"/>
          <w:i/>
        </w:rPr>
        <w:t>Sven laver et udkast til fremtidige indbydelser med forslag til afbudsregler, som bestyrelsen kan kommentere.</w:t>
      </w:r>
    </w:p>
    <w:p w:rsidR="00611191" w:rsidRDefault="00611191" w:rsidP="00611191">
      <w:pPr>
        <w:numPr>
          <w:ilvl w:val="0"/>
          <w:numId w:val="1"/>
        </w:numPr>
        <w:rPr>
          <w:rFonts w:ascii="Calibri" w:eastAsia="Times New Roman" w:hAnsi="Calibri" w:cs="Calibri"/>
          <w:b/>
          <w:bCs/>
          <w:sz w:val="28"/>
          <w:szCs w:val="28"/>
        </w:rPr>
      </w:pPr>
      <w:r w:rsidRPr="00B04603">
        <w:rPr>
          <w:rFonts w:ascii="Calibri" w:eastAsia="Times New Roman" w:hAnsi="Calibri" w:cs="Calibri"/>
          <w:b/>
          <w:bCs/>
          <w:sz w:val="28"/>
          <w:szCs w:val="28"/>
        </w:rPr>
        <w:t>Holdturneringen</w:t>
      </w:r>
    </w:p>
    <w:p w:rsidR="008F74C3" w:rsidRPr="008F74C3" w:rsidRDefault="008F74C3" w:rsidP="008F74C3">
      <w:pPr>
        <w:ind w:left="720"/>
        <w:rPr>
          <w:rFonts w:ascii="Calibri" w:eastAsia="Times New Roman" w:hAnsi="Calibri" w:cs="Calibri"/>
          <w:bCs/>
          <w:i/>
        </w:rPr>
      </w:pPr>
      <w:r w:rsidRPr="008F74C3">
        <w:rPr>
          <w:rFonts w:ascii="Calibri" w:eastAsia="Times New Roman" w:hAnsi="Calibri" w:cs="Calibri"/>
          <w:bCs/>
          <w:i/>
        </w:rPr>
        <w:t xml:space="preserve">Alle fire hold har fungeret godt, kun få problemer med tomt bræt. 1. holdet og 3. holdet har chancer for oprykning, 2. holdet ligger i midten, 4. holdet har ikke fået så mange point, men spillerne har været glade for at få mulighed for at spille holdskak. Det er dog vanskeligt at stille </w:t>
      </w:r>
      <w:r w:rsidR="00EF1EDE">
        <w:rPr>
          <w:rFonts w:ascii="Calibri" w:eastAsia="Times New Roman" w:hAnsi="Calibri" w:cs="Calibri"/>
          <w:bCs/>
          <w:i/>
        </w:rPr>
        <w:t xml:space="preserve">fire </w:t>
      </w:r>
      <w:r w:rsidRPr="008F74C3">
        <w:rPr>
          <w:rFonts w:ascii="Calibri" w:eastAsia="Times New Roman" w:hAnsi="Calibri" w:cs="Calibri"/>
          <w:bCs/>
          <w:i/>
        </w:rPr>
        <w:t>hold til sidste runde i Ballerup. Jens, Sven og Erik prøver at skaffe reserver evt. fra juniorerne.</w:t>
      </w:r>
    </w:p>
    <w:p w:rsidR="00611191" w:rsidRDefault="00611191" w:rsidP="00611191">
      <w:pPr>
        <w:numPr>
          <w:ilvl w:val="0"/>
          <w:numId w:val="1"/>
        </w:numPr>
        <w:rPr>
          <w:rFonts w:ascii="Calibri" w:eastAsia="Times New Roman" w:hAnsi="Calibri" w:cs="Calibri"/>
          <w:b/>
          <w:bCs/>
          <w:sz w:val="28"/>
          <w:szCs w:val="28"/>
        </w:rPr>
      </w:pPr>
      <w:r w:rsidRPr="00B04603">
        <w:rPr>
          <w:rFonts w:ascii="Calibri" w:eastAsia="Times New Roman" w:hAnsi="Calibri" w:cs="Calibri"/>
          <w:b/>
          <w:bCs/>
          <w:sz w:val="28"/>
          <w:szCs w:val="28"/>
        </w:rPr>
        <w:t>Forårsturnering og grillafslutning den 7. juni</w:t>
      </w:r>
    </w:p>
    <w:p w:rsidR="008F74C3" w:rsidRPr="00EF1EDE" w:rsidRDefault="008F74C3" w:rsidP="008F74C3">
      <w:pPr>
        <w:ind w:left="720"/>
        <w:rPr>
          <w:rFonts w:ascii="Calibri" w:eastAsia="Times New Roman" w:hAnsi="Calibri" w:cs="Calibri"/>
          <w:bCs/>
          <w:i/>
        </w:rPr>
      </w:pPr>
      <w:r w:rsidRPr="00EF1EDE">
        <w:rPr>
          <w:rFonts w:ascii="Calibri" w:eastAsia="Times New Roman" w:hAnsi="Calibri" w:cs="Calibri"/>
          <w:bCs/>
          <w:i/>
        </w:rPr>
        <w:t xml:space="preserve">Der er udlovet sponsorpræmier til hver gruppe fra Øens Spisested. </w:t>
      </w:r>
      <w:bookmarkStart w:id="0" w:name="_GoBack"/>
      <w:bookmarkEnd w:id="0"/>
    </w:p>
    <w:p w:rsidR="00611191" w:rsidRDefault="00611191" w:rsidP="00611191">
      <w:pPr>
        <w:numPr>
          <w:ilvl w:val="0"/>
          <w:numId w:val="1"/>
        </w:numPr>
        <w:rPr>
          <w:rFonts w:ascii="Calibri" w:eastAsia="Times New Roman" w:hAnsi="Calibri" w:cs="Calibri"/>
          <w:b/>
          <w:bCs/>
          <w:sz w:val="28"/>
          <w:szCs w:val="28"/>
        </w:rPr>
      </w:pPr>
      <w:r w:rsidRPr="00B04603">
        <w:rPr>
          <w:rFonts w:ascii="Calibri" w:eastAsia="Times New Roman" w:hAnsi="Calibri" w:cs="Calibri"/>
          <w:b/>
          <w:bCs/>
          <w:sz w:val="28"/>
          <w:szCs w:val="28"/>
        </w:rPr>
        <w:t>Amager skakskole</w:t>
      </w:r>
    </w:p>
    <w:p w:rsidR="003E0F3E" w:rsidRPr="003E0F3E" w:rsidRDefault="003E0F3E" w:rsidP="003E0F3E">
      <w:pPr>
        <w:ind w:left="720"/>
        <w:rPr>
          <w:rFonts w:ascii="Calibri" w:eastAsia="Times New Roman" w:hAnsi="Calibri" w:cs="Calibri"/>
          <w:bCs/>
          <w:i/>
        </w:rPr>
      </w:pPr>
      <w:r w:rsidRPr="003E0F3E">
        <w:rPr>
          <w:rFonts w:ascii="Calibri" w:eastAsia="Times New Roman" w:hAnsi="Calibri" w:cs="Calibri"/>
          <w:bCs/>
          <w:i/>
        </w:rPr>
        <w:t>Stor tilfredshed med torsdagstræningen med Nicolai Kistrup, Sven spørger ham m han kan fortsætte med et hold på lidt lavere niveau fra påske til sommerferien.</w:t>
      </w:r>
    </w:p>
    <w:p w:rsidR="00611191" w:rsidRPr="003E0F3E" w:rsidRDefault="003E0F3E" w:rsidP="00611191">
      <w:pPr>
        <w:pStyle w:val="Listeafsnit"/>
        <w:rPr>
          <w:i/>
        </w:rPr>
      </w:pPr>
      <w:r w:rsidRPr="003E0F3E">
        <w:rPr>
          <w:i/>
        </w:rPr>
        <w:t>Flere juniorer bliver nu medlem af DSU.</w:t>
      </w:r>
    </w:p>
    <w:p w:rsidR="00611191" w:rsidRPr="00B04603" w:rsidRDefault="00611191" w:rsidP="00611191">
      <w:pPr>
        <w:numPr>
          <w:ilvl w:val="0"/>
          <w:numId w:val="1"/>
        </w:numPr>
        <w:rPr>
          <w:rFonts w:ascii="Calibri" w:eastAsia="Times New Roman" w:hAnsi="Calibri" w:cs="Calibri"/>
          <w:b/>
          <w:bCs/>
          <w:sz w:val="28"/>
          <w:szCs w:val="28"/>
        </w:rPr>
      </w:pPr>
      <w:r w:rsidRPr="00B04603">
        <w:rPr>
          <w:rFonts w:ascii="Calibri" w:eastAsia="Times New Roman" w:hAnsi="Calibri" w:cs="Calibri"/>
          <w:b/>
          <w:bCs/>
          <w:sz w:val="28"/>
          <w:szCs w:val="28"/>
        </w:rPr>
        <w:t>Nyt fra KSU/DSU</w:t>
      </w:r>
    </w:p>
    <w:p w:rsidR="00611191" w:rsidRPr="003E0F3E" w:rsidRDefault="003E0F3E" w:rsidP="00611191">
      <w:pPr>
        <w:ind w:left="720"/>
        <w:rPr>
          <w:rFonts w:ascii="Calibri" w:hAnsi="Calibri" w:cs="Calibri"/>
          <w:i/>
        </w:rPr>
      </w:pPr>
      <w:r w:rsidRPr="003E0F3E">
        <w:rPr>
          <w:rFonts w:ascii="Calibri" w:hAnsi="Calibri" w:cs="Calibri"/>
          <w:i/>
        </w:rPr>
        <w:t>Vi får juniorinstruktørstøtte på 3.000 kr. fra DSU.</w:t>
      </w:r>
    </w:p>
    <w:p w:rsidR="00611191" w:rsidRPr="00B04603" w:rsidRDefault="00611191" w:rsidP="00611191">
      <w:pPr>
        <w:numPr>
          <w:ilvl w:val="0"/>
          <w:numId w:val="1"/>
        </w:numPr>
        <w:rPr>
          <w:rFonts w:ascii="Calibri" w:eastAsia="Times New Roman" w:hAnsi="Calibri" w:cs="Calibri"/>
          <w:b/>
          <w:bCs/>
          <w:sz w:val="28"/>
          <w:szCs w:val="28"/>
        </w:rPr>
      </w:pPr>
      <w:r w:rsidRPr="00B04603">
        <w:rPr>
          <w:rFonts w:ascii="Calibri" w:eastAsia="Times New Roman" w:hAnsi="Calibri" w:cs="Calibri"/>
          <w:b/>
          <w:bCs/>
          <w:sz w:val="28"/>
          <w:szCs w:val="28"/>
        </w:rPr>
        <w:t>Lokaler næste sæson</w:t>
      </w:r>
    </w:p>
    <w:p w:rsidR="00611191" w:rsidRPr="003E0F3E" w:rsidRDefault="003E0F3E" w:rsidP="003E0F3E">
      <w:pPr>
        <w:pStyle w:val="Listeafsnit"/>
        <w:rPr>
          <w:i/>
        </w:rPr>
      </w:pPr>
      <w:r w:rsidRPr="003E0F3E">
        <w:rPr>
          <w:i/>
        </w:rPr>
        <w:t xml:space="preserve">Sven søger om lokaler i Kvarterhuset til juniortræning, men vi søger ikke til Skakcafé. Vi afventer om Pavillonen bliver ledig igen. </w:t>
      </w:r>
    </w:p>
    <w:p w:rsidR="00611191" w:rsidRPr="00B04603" w:rsidRDefault="00611191" w:rsidP="00611191">
      <w:pPr>
        <w:numPr>
          <w:ilvl w:val="0"/>
          <w:numId w:val="1"/>
        </w:numPr>
        <w:rPr>
          <w:rFonts w:ascii="Calibri" w:eastAsia="Times New Roman" w:hAnsi="Calibri" w:cs="Calibri"/>
          <w:b/>
          <w:bCs/>
          <w:sz w:val="28"/>
          <w:szCs w:val="28"/>
        </w:rPr>
      </w:pPr>
      <w:r w:rsidRPr="00B04603">
        <w:rPr>
          <w:rFonts w:ascii="Calibri" w:eastAsia="Times New Roman" w:hAnsi="Calibri" w:cs="Calibri"/>
          <w:b/>
          <w:bCs/>
          <w:sz w:val="28"/>
          <w:szCs w:val="28"/>
        </w:rPr>
        <w:t>Hjemmesiden</w:t>
      </w:r>
    </w:p>
    <w:p w:rsidR="00611191" w:rsidRPr="00F61A83" w:rsidRDefault="003E0F3E" w:rsidP="00611191">
      <w:pPr>
        <w:pStyle w:val="Listeafsnit"/>
        <w:rPr>
          <w:i/>
        </w:rPr>
      </w:pPr>
      <w:r w:rsidRPr="00F61A83">
        <w:rPr>
          <w:i/>
        </w:rPr>
        <w:t xml:space="preserve">Michael melder sig som Webmaster i samarbejde med Theis. Der er behov for en opdatering, f.eks. vedr. kontingent </w:t>
      </w:r>
      <w:r w:rsidR="00D91D25" w:rsidRPr="00F61A83">
        <w:rPr>
          <w:i/>
        </w:rPr>
        <w:t>og andre forældede ting.</w:t>
      </w:r>
      <w:r w:rsidR="00F61A83" w:rsidRPr="00F61A83">
        <w:rPr>
          <w:i/>
        </w:rPr>
        <w:t xml:space="preserve"> Michael aftaler at mødes med Theis for at aftale fordeling af arbejdet. Michael fortsætter med at bestyre </w:t>
      </w:r>
      <w:proofErr w:type="spellStart"/>
      <w:r w:rsidR="00F61A83" w:rsidRPr="00F61A83">
        <w:rPr>
          <w:i/>
        </w:rPr>
        <w:t>facebook</w:t>
      </w:r>
      <w:proofErr w:type="spellEnd"/>
      <w:r w:rsidR="00F61A83" w:rsidRPr="00F61A83">
        <w:rPr>
          <w:i/>
        </w:rPr>
        <w:t>-gruppen.</w:t>
      </w:r>
    </w:p>
    <w:p w:rsidR="00611191" w:rsidRPr="00F61A83" w:rsidRDefault="00F61A83" w:rsidP="00F61A83">
      <w:pPr>
        <w:pStyle w:val="Listeafsnit"/>
        <w:rPr>
          <w:i/>
        </w:rPr>
      </w:pPr>
      <w:r w:rsidRPr="00F61A83">
        <w:rPr>
          <w:i/>
        </w:rPr>
        <w:t>Nye medlemmer skal præsenteres på forsiden. Kim Michael følger op med de nye medlemmer pr. 1. april. Sven sender billede af Susanne Dahl til Kim Michael og Theis.</w:t>
      </w:r>
    </w:p>
    <w:p w:rsidR="00611191" w:rsidRDefault="00611191" w:rsidP="00611191">
      <w:pPr>
        <w:numPr>
          <w:ilvl w:val="0"/>
          <w:numId w:val="1"/>
        </w:numPr>
        <w:rPr>
          <w:rFonts w:ascii="Calibri" w:eastAsia="Times New Roman" w:hAnsi="Calibri" w:cs="Calibri"/>
          <w:b/>
          <w:bCs/>
          <w:sz w:val="28"/>
          <w:szCs w:val="28"/>
        </w:rPr>
      </w:pPr>
      <w:r w:rsidRPr="00B04603">
        <w:rPr>
          <w:rFonts w:ascii="Calibri" w:eastAsia="Times New Roman" w:hAnsi="Calibri" w:cs="Calibri"/>
          <w:b/>
          <w:bCs/>
          <w:sz w:val="28"/>
          <w:szCs w:val="28"/>
        </w:rPr>
        <w:t>Økonomi</w:t>
      </w:r>
    </w:p>
    <w:p w:rsidR="00F61A83" w:rsidRPr="00F61A83" w:rsidRDefault="00F61A83" w:rsidP="00F61A83">
      <w:pPr>
        <w:ind w:left="720"/>
        <w:rPr>
          <w:rFonts w:ascii="Calibri" w:eastAsia="Times New Roman" w:hAnsi="Calibri" w:cs="Calibri"/>
          <w:bCs/>
          <w:i/>
        </w:rPr>
      </w:pPr>
      <w:r w:rsidRPr="00F61A83">
        <w:rPr>
          <w:rFonts w:ascii="Calibri" w:eastAsia="Times New Roman" w:hAnsi="Calibri" w:cs="Calibri"/>
          <w:bCs/>
          <w:i/>
        </w:rPr>
        <w:t>Klubben har iflg. Jens en god økonomi, ca. 90.000 kr. på kontoen. Støtteforeningen bevilgede 3.000 kr. til Karl Emil til turnering i Norge.</w:t>
      </w:r>
    </w:p>
    <w:p w:rsidR="00611191" w:rsidRDefault="00611191" w:rsidP="00611191">
      <w:pPr>
        <w:numPr>
          <w:ilvl w:val="0"/>
          <w:numId w:val="1"/>
        </w:numPr>
        <w:rPr>
          <w:rFonts w:ascii="Calibri" w:eastAsia="Times New Roman" w:hAnsi="Calibri" w:cs="Calibri"/>
          <w:b/>
          <w:bCs/>
          <w:sz w:val="28"/>
          <w:szCs w:val="28"/>
        </w:rPr>
      </w:pPr>
      <w:r w:rsidRPr="00B04603">
        <w:rPr>
          <w:rFonts w:ascii="Calibri" w:eastAsia="Times New Roman" w:hAnsi="Calibri" w:cs="Calibri"/>
          <w:b/>
          <w:bCs/>
          <w:sz w:val="28"/>
          <w:szCs w:val="28"/>
        </w:rPr>
        <w:t>Skakdommeruddannelse</w:t>
      </w:r>
    </w:p>
    <w:p w:rsidR="00F61A83" w:rsidRDefault="00F61A83" w:rsidP="00F61A83">
      <w:pPr>
        <w:ind w:left="720"/>
        <w:rPr>
          <w:rFonts w:ascii="Calibri" w:eastAsia="Times New Roman" w:hAnsi="Calibri" w:cs="Calibri"/>
          <w:bCs/>
          <w:i/>
        </w:rPr>
      </w:pPr>
      <w:r w:rsidRPr="00F61A83">
        <w:rPr>
          <w:rFonts w:ascii="Calibri" w:eastAsia="Times New Roman" w:hAnsi="Calibri" w:cs="Calibri"/>
          <w:bCs/>
          <w:i/>
        </w:rPr>
        <w:t>Erik og Michael tilmelder sig dommeruddannelsen og Kim Michael satser på at gøre sin dommeruddannelse færdig</w:t>
      </w:r>
    </w:p>
    <w:p w:rsidR="00611191" w:rsidRPr="00027BAD" w:rsidRDefault="00611191" w:rsidP="00027BAD">
      <w:pPr>
        <w:pStyle w:val="Listeafsnit"/>
        <w:numPr>
          <w:ilvl w:val="0"/>
          <w:numId w:val="1"/>
        </w:numPr>
        <w:rPr>
          <w:rFonts w:eastAsia="Times New Roman"/>
          <w:bCs/>
        </w:rPr>
      </w:pPr>
      <w:r w:rsidRPr="00027BAD">
        <w:rPr>
          <w:rFonts w:eastAsia="Times New Roman"/>
          <w:b/>
          <w:bCs/>
          <w:sz w:val="28"/>
          <w:szCs w:val="28"/>
        </w:rPr>
        <w:t>Udeskak i løbet af sommeren</w:t>
      </w:r>
    </w:p>
    <w:p w:rsidR="00027BAD" w:rsidRPr="00027BAD" w:rsidRDefault="00027BAD" w:rsidP="00027BAD">
      <w:pPr>
        <w:pStyle w:val="Listeafsnit"/>
        <w:rPr>
          <w:rFonts w:eastAsia="Times New Roman"/>
          <w:bCs/>
          <w:i/>
        </w:rPr>
      </w:pPr>
      <w:r w:rsidRPr="00027BAD">
        <w:rPr>
          <w:rFonts w:eastAsia="Times New Roman"/>
          <w:bCs/>
          <w:i/>
        </w:rPr>
        <w:t>Vi satser på at lave udeskak foran Prismen senere på foråret med vores nye borde og bænke. Michael foreslog at lave noget udeskak i Lergravsparken. Vi kan måske også lave noget ved Amager Strandpark til sommer.</w:t>
      </w:r>
    </w:p>
    <w:p w:rsidR="00611191" w:rsidRDefault="00611191" w:rsidP="00611191">
      <w:pPr>
        <w:numPr>
          <w:ilvl w:val="0"/>
          <w:numId w:val="1"/>
        </w:numPr>
        <w:rPr>
          <w:rFonts w:ascii="Calibri" w:eastAsia="Times New Roman" w:hAnsi="Calibri" w:cs="Calibri"/>
          <w:b/>
          <w:bCs/>
          <w:sz w:val="28"/>
          <w:szCs w:val="28"/>
        </w:rPr>
      </w:pPr>
      <w:r w:rsidRPr="00B04603">
        <w:rPr>
          <w:rFonts w:ascii="Calibri" w:eastAsia="Times New Roman" w:hAnsi="Calibri" w:cs="Calibri"/>
          <w:b/>
          <w:bCs/>
          <w:sz w:val="28"/>
          <w:szCs w:val="28"/>
        </w:rPr>
        <w:t>Eventuelt</w:t>
      </w:r>
    </w:p>
    <w:p w:rsidR="00027BAD" w:rsidRPr="00EF1EDE" w:rsidRDefault="00027BAD" w:rsidP="00027BAD">
      <w:pPr>
        <w:ind w:left="720"/>
        <w:rPr>
          <w:rFonts w:ascii="Calibri" w:eastAsia="Times New Roman" w:hAnsi="Calibri" w:cs="Calibri"/>
          <w:bCs/>
          <w:i/>
        </w:rPr>
      </w:pPr>
      <w:r w:rsidRPr="00EF1EDE">
        <w:rPr>
          <w:rFonts w:ascii="Calibri" w:eastAsia="Times New Roman" w:hAnsi="Calibri" w:cs="Calibri"/>
          <w:bCs/>
          <w:i/>
        </w:rPr>
        <w:t>Vi holder næste bestyrelsesmøde hos Jens onsdag den 15. juni.</w:t>
      </w:r>
    </w:p>
    <w:p w:rsidR="00027BAD" w:rsidRPr="00EF1EDE" w:rsidRDefault="00027BAD" w:rsidP="00027BAD">
      <w:pPr>
        <w:ind w:left="720"/>
        <w:rPr>
          <w:rFonts w:ascii="Calibri" w:eastAsia="Times New Roman" w:hAnsi="Calibri" w:cs="Calibri"/>
          <w:bCs/>
          <w:i/>
        </w:rPr>
      </w:pPr>
      <w:r w:rsidRPr="00EF1EDE">
        <w:rPr>
          <w:rFonts w:ascii="Calibri" w:eastAsia="Times New Roman" w:hAnsi="Calibri" w:cs="Calibri"/>
          <w:bCs/>
          <w:i/>
        </w:rPr>
        <w:t>Generalforsamling afholdes tirsdag den 9. august i Prismen</w:t>
      </w:r>
    </w:p>
    <w:p w:rsidR="00027BAD" w:rsidRPr="00EF1EDE" w:rsidRDefault="00027BAD" w:rsidP="00027BAD">
      <w:pPr>
        <w:ind w:left="720"/>
        <w:rPr>
          <w:rFonts w:ascii="Calibri" w:eastAsia="Times New Roman" w:hAnsi="Calibri" w:cs="Calibri"/>
          <w:bCs/>
          <w:i/>
        </w:rPr>
      </w:pPr>
      <w:r w:rsidRPr="00EF1EDE">
        <w:rPr>
          <w:rFonts w:ascii="Calibri" w:eastAsia="Times New Roman" w:hAnsi="Calibri" w:cs="Calibri"/>
          <w:bCs/>
          <w:i/>
        </w:rPr>
        <w:t>Tirsdag den 16. august inviteres Nørrebro Skakklub til en venskabsaften. Jens kontakter Nørrebro.</w:t>
      </w:r>
    </w:p>
    <w:p w:rsidR="00027BAD" w:rsidRPr="00EF1EDE" w:rsidRDefault="00027BAD" w:rsidP="00027BAD">
      <w:pPr>
        <w:ind w:left="720"/>
        <w:rPr>
          <w:rFonts w:ascii="Calibri" w:eastAsia="Times New Roman" w:hAnsi="Calibri" w:cs="Calibri"/>
          <w:bCs/>
          <w:i/>
        </w:rPr>
      </w:pPr>
      <w:r w:rsidRPr="00EF1EDE">
        <w:rPr>
          <w:rFonts w:ascii="Calibri" w:eastAsia="Times New Roman" w:hAnsi="Calibri" w:cs="Calibri"/>
          <w:bCs/>
          <w:i/>
        </w:rPr>
        <w:t>Sven tager til leder af Prismen, Jørn Kent Christensens afskedsreception den 31. marts.</w:t>
      </w:r>
    </w:p>
    <w:p w:rsidR="00027BAD" w:rsidRPr="00EF1EDE" w:rsidRDefault="00027BAD" w:rsidP="00027BAD">
      <w:pPr>
        <w:ind w:left="720"/>
        <w:rPr>
          <w:rFonts w:ascii="Calibri" w:eastAsia="Times New Roman" w:hAnsi="Calibri" w:cs="Calibri"/>
          <w:bCs/>
          <w:i/>
        </w:rPr>
      </w:pPr>
      <w:r w:rsidRPr="00EF1EDE">
        <w:rPr>
          <w:rFonts w:ascii="Calibri" w:eastAsia="Times New Roman" w:hAnsi="Calibri" w:cs="Calibri"/>
          <w:bCs/>
          <w:i/>
        </w:rPr>
        <w:t>Sven får nu købt et pokalglasskab, som ophænges ved opslagstavlerne i Prismen.</w:t>
      </w:r>
    </w:p>
    <w:p w:rsidR="00027BAD" w:rsidRPr="00EF1EDE" w:rsidRDefault="00027BAD" w:rsidP="00027BAD">
      <w:pPr>
        <w:ind w:left="720"/>
        <w:rPr>
          <w:rFonts w:ascii="Calibri" w:eastAsia="Times New Roman" w:hAnsi="Calibri" w:cs="Calibri"/>
          <w:bCs/>
          <w:i/>
        </w:rPr>
      </w:pPr>
      <w:r w:rsidRPr="00EF1EDE">
        <w:rPr>
          <w:rFonts w:ascii="Calibri" w:eastAsia="Times New Roman" w:hAnsi="Calibri" w:cs="Calibri"/>
          <w:bCs/>
          <w:i/>
        </w:rPr>
        <w:t xml:space="preserve">Jens får lavet et kort til foreningens bankkonto, så han kan få </w:t>
      </w:r>
      <w:proofErr w:type="spellStart"/>
      <w:r w:rsidRPr="00EF1EDE">
        <w:rPr>
          <w:rFonts w:ascii="Calibri" w:eastAsia="Times New Roman" w:hAnsi="Calibri" w:cs="Calibri"/>
          <w:bCs/>
          <w:i/>
        </w:rPr>
        <w:t>mobilPay</w:t>
      </w:r>
      <w:proofErr w:type="spellEnd"/>
      <w:r w:rsidRPr="00EF1EDE">
        <w:rPr>
          <w:rFonts w:ascii="Calibri" w:eastAsia="Times New Roman" w:hAnsi="Calibri" w:cs="Calibri"/>
          <w:bCs/>
          <w:i/>
        </w:rPr>
        <w:t xml:space="preserve"> tilknyttet.</w:t>
      </w:r>
    </w:p>
    <w:p w:rsidR="00EF1EDE" w:rsidRDefault="00EF1EDE" w:rsidP="00027BAD">
      <w:pPr>
        <w:ind w:left="720"/>
        <w:rPr>
          <w:rFonts w:ascii="Calibri" w:eastAsia="Times New Roman" w:hAnsi="Calibri" w:cs="Calibri"/>
          <w:bCs/>
        </w:rPr>
      </w:pPr>
    </w:p>
    <w:p w:rsidR="00EF1EDE" w:rsidRPr="00EF1EDE" w:rsidRDefault="00EF1EDE" w:rsidP="00027BAD">
      <w:pPr>
        <w:ind w:left="720"/>
        <w:rPr>
          <w:rFonts w:ascii="Calibri" w:eastAsia="Times New Roman" w:hAnsi="Calibri" w:cs="Calibri"/>
          <w:b/>
          <w:bCs/>
          <w:sz w:val="24"/>
          <w:szCs w:val="24"/>
        </w:rPr>
      </w:pPr>
      <w:r w:rsidRPr="00EF1EDE">
        <w:rPr>
          <w:rFonts w:ascii="Calibri" w:eastAsia="Times New Roman" w:hAnsi="Calibri" w:cs="Calibri"/>
          <w:b/>
          <w:bCs/>
          <w:sz w:val="24"/>
          <w:szCs w:val="24"/>
        </w:rPr>
        <w:t>Bestyrelsen ønsker Jens hjertelig tillykke med de 80 år den 31. marts</w:t>
      </w:r>
      <w:r>
        <w:rPr>
          <w:rFonts w:ascii="Calibri" w:eastAsia="Times New Roman" w:hAnsi="Calibri" w:cs="Calibri"/>
          <w:b/>
          <w:bCs/>
          <w:sz w:val="24"/>
          <w:szCs w:val="24"/>
        </w:rPr>
        <w:t>!</w:t>
      </w:r>
    </w:p>
    <w:p w:rsidR="00611191" w:rsidRPr="00B04603" w:rsidRDefault="00611191" w:rsidP="00611191">
      <w:pPr>
        <w:rPr>
          <w:rFonts w:ascii="Calibri" w:hAnsi="Calibri" w:cs="Calibri"/>
          <w:sz w:val="28"/>
          <w:szCs w:val="28"/>
        </w:rPr>
      </w:pPr>
    </w:p>
    <w:p w:rsidR="00611191" w:rsidRPr="00B04603" w:rsidRDefault="00611191" w:rsidP="00611191">
      <w:pPr>
        <w:rPr>
          <w:rFonts w:ascii="Calibri" w:hAnsi="Calibri" w:cs="Calibri"/>
          <w:sz w:val="28"/>
          <w:szCs w:val="28"/>
        </w:rPr>
      </w:pPr>
    </w:p>
    <w:p w:rsidR="00611191" w:rsidRDefault="00611191" w:rsidP="00611191">
      <w:pPr>
        <w:rPr>
          <w:rFonts w:ascii="Calibri" w:hAnsi="Calibri" w:cs="Calibri"/>
        </w:rPr>
      </w:pPr>
    </w:p>
    <w:p w:rsidR="009635EB" w:rsidRDefault="009635EB"/>
    <w:sectPr w:rsidR="009635EB" w:rsidSect="00EF1E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E5AC4"/>
    <w:multiLevelType w:val="hybridMultilevel"/>
    <w:tmpl w:val="1E6A3BA6"/>
    <w:lvl w:ilvl="0" w:tplc="B422113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98E03CF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91"/>
    <w:rsid w:val="00027BAD"/>
    <w:rsid w:val="003E0F3E"/>
    <w:rsid w:val="00611191"/>
    <w:rsid w:val="008F74C3"/>
    <w:rsid w:val="009635EB"/>
    <w:rsid w:val="00B04603"/>
    <w:rsid w:val="00D91D25"/>
    <w:rsid w:val="00EF1EDE"/>
    <w:rsid w:val="00F6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70327-8426-4406-B95C-C6428FA8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191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11191"/>
    <w:pPr>
      <w:ind w:left="720"/>
    </w:pPr>
    <w:rPr>
      <w:rFonts w:ascii="Calibri" w:hAnsi="Calibri" w:cs="Calibr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460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4603"/>
    <w:rPr>
      <w:rFonts w:ascii="Segoe UI" w:eastAsiaTheme="minorEastAsia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Løntoft</dc:creator>
  <cp:keywords/>
  <dc:description/>
  <cp:lastModifiedBy>Sven Løntoft</cp:lastModifiedBy>
  <cp:revision>2</cp:revision>
  <cp:lastPrinted>2022-03-23T12:20:00Z</cp:lastPrinted>
  <dcterms:created xsi:type="dcterms:W3CDTF">2022-03-24T12:41:00Z</dcterms:created>
  <dcterms:modified xsi:type="dcterms:W3CDTF">2022-03-24T12:41:00Z</dcterms:modified>
</cp:coreProperties>
</file>